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FE" w:rsidRDefault="00925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МБСУ СО «</w:t>
      </w:r>
      <w:proofErr w:type="spellStart"/>
      <w:r>
        <w:rPr>
          <w:rFonts w:ascii="Times New Roman" w:eastAsia="Times New Roman" w:hAnsi="Times New Roman" w:cs="Times New Roman"/>
          <w:sz w:val="28"/>
        </w:rPr>
        <w:t>Поимский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пансионат»</w:t>
      </w:r>
    </w:p>
    <w:p w:rsidR="002C32FE" w:rsidRDefault="00925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ул. Лесная, 30,  с. Поим, Белинский район, Пензенская область </w:t>
      </w:r>
    </w:p>
    <w:p w:rsidR="002C32FE" w:rsidRDefault="004317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31714"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8pt;margin-top:11.3pt;width:133.4pt;height:20.8pt;z-index:251660288;mso-width-relative:margin;mso-height-relative:margin" stroked="f">
            <v:textbox style="mso-next-textbox:#_x0000_s1027">
              <w:txbxContent>
                <w:p w:rsidR="00B3087B" w:rsidRPr="00ED7027" w:rsidRDefault="00B3087B" w:rsidP="00ED702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2C32FE" w:rsidTr="00B3087B">
        <w:trPr>
          <w:trHeight w:val="1"/>
        </w:trPr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:rsidR="002C32FE" w:rsidRDefault="00925C1A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3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aps/>
                <w:sz w:val="36"/>
              </w:rPr>
              <w:t xml:space="preserve"> р и к а з</w:t>
            </w:r>
          </w:p>
        </w:tc>
      </w:tr>
      <w:tr w:rsidR="002C32FE" w:rsidTr="00B3087B">
        <w:trPr>
          <w:trHeight w:val="309"/>
        </w:trPr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:rsidR="002C32FE" w:rsidRDefault="002C32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C32FE" w:rsidTr="00B3087B">
        <w:trPr>
          <w:trHeight w:val="542"/>
        </w:trPr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tbl>
            <w:tblPr>
              <w:tblW w:w="0" w:type="auto"/>
              <w:tblInd w:w="2014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3369"/>
              <w:gridCol w:w="665"/>
              <w:gridCol w:w="1461"/>
            </w:tblGrid>
            <w:tr w:rsidR="002C32FE" w:rsidTr="00925C1A">
              <w:trPr>
                <w:trHeight w:val="542"/>
              </w:trPr>
              <w:tc>
                <w:tcPr>
                  <w:tcW w:w="3369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B76596" w:rsidRDefault="00745C20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14</w:t>
                  </w:r>
                  <w:r w:rsidR="00E63806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2676AD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  <w:r w:rsidR="00BE30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C50D4C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</w:t>
                  </w:r>
                  <w:r w:rsidR="00374191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0F35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745C20" w:rsidRDefault="00925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5C2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745C20" w:rsidRDefault="00D150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5C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2316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2C32FE" w:rsidTr="00925C1A">
              <w:trPr>
                <w:trHeight w:val="542"/>
              </w:trPr>
              <w:tc>
                <w:tcPr>
                  <w:tcW w:w="5495" w:type="dxa"/>
                  <w:gridSpan w:val="3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B76596" w:rsidRDefault="00925C1A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</w:t>
                  </w:r>
                  <w:r w:rsidR="00F657E6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Поим</w:t>
                  </w:r>
                </w:p>
              </w:tc>
            </w:tr>
          </w:tbl>
          <w:p w:rsidR="002C32FE" w:rsidRDefault="002C32FE">
            <w:pPr>
              <w:spacing w:after="0" w:line="240" w:lineRule="auto"/>
            </w:pPr>
          </w:p>
        </w:tc>
      </w:tr>
    </w:tbl>
    <w:p w:rsidR="002316E7" w:rsidRDefault="002316E7" w:rsidP="00B308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6E7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комиссии по </w:t>
      </w:r>
      <w:r>
        <w:rPr>
          <w:rFonts w:ascii="Times New Roman" w:hAnsi="Times New Roman" w:cs="Times New Roman"/>
          <w:b/>
          <w:bCs/>
          <w:sz w:val="28"/>
          <w:szCs w:val="28"/>
        </w:rPr>
        <w:t>урегулированию конфликта интересов</w:t>
      </w:r>
      <w:r w:rsidRPr="00231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087B" w:rsidRDefault="00B3087B" w:rsidP="00B308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87B">
        <w:rPr>
          <w:rFonts w:ascii="Times New Roman" w:hAnsi="Times New Roman" w:cs="Times New Roman"/>
          <w:b/>
          <w:bCs/>
          <w:sz w:val="28"/>
          <w:szCs w:val="28"/>
        </w:rPr>
        <w:t>МБСУ СО  «</w:t>
      </w:r>
      <w:proofErr w:type="spellStart"/>
      <w:r w:rsidRPr="00B3087B">
        <w:rPr>
          <w:rFonts w:ascii="Times New Roman" w:hAnsi="Times New Roman" w:cs="Times New Roman"/>
          <w:b/>
          <w:bCs/>
          <w:sz w:val="28"/>
          <w:szCs w:val="28"/>
        </w:rPr>
        <w:t>Поимский</w:t>
      </w:r>
      <w:proofErr w:type="spellEnd"/>
      <w:r w:rsidRPr="00B3087B">
        <w:rPr>
          <w:rFonts w:ascii="Times New Roman" w:hAnsi="Times New Roman" w:cs="Times New Roman"/>
          <w:b/>
          <w:bCs/>
          <w:sz w:val="28"/>
          <w:szCs w:val="28"/>
        </w:rPr>
        <w:t xml:space="preserve"> пансионат» Белинского района </w:t>
      </w:r>
    </w:p>
    <w:p w:rsidR="00B3087B" w:rsidRDefault="00B3087B" w:rsidP="00B308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87B">
        <w:rPr>
          <w:rFonts w:ascii="Times New Roman" w:hAnsi="Times New Roman" w:cs="Times New Roman"/>
          <w:b/>
          <w:bCs/>
          <w:sz w:val="28"/>
          <w:szCs w:val="28"/>
        </w:rPr>
        <w:t>Пензенской области</w:t>
      </w:r>
    </w:p>
    <w:p w:rsidR="002316E7" w:rsidRPr="002316E7" w:rsidRDefault="002316E7" w:rsidP="002316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087B" w:rsidRPr="00B3087B" w:rsidRDefault="002316E7" w:rsidP="002316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6E7">
        <w:rPr>
          <w:rFonts w:ascii="Times New Roman" w:hAnsi="Times New Roman" w:cs="Times New Roman"/>
          <w:bCs/>
          <w:sz w:val="28"/>
          <w:szCs w:val="28"/>
        </w:rPr>
        <w:t xml:space="preserve">            В целях реализации требований Федерального Закона Российской Федерации от 25.12.2008 г №273-ФЗ «О противодействии коррупции», а также повышения эффективности противодействия коррупции и урегулирования конфликта интересов в МБСУ СО  «</w:t>
      </w:r>
      <w:proofErr w:type="spellStart"/>
      <w:r w:rsidRPr="002316E7">
        <w:rPr>
          <w:rFonts w:ascii="Times New Roman" w:hAnsi="Times New Roman" w:cs="Times New Roman"/>
          <w:bCs/>
          <w:sz w:val="28"/>
          <w:szCs w:val="28"/>
        </w:rPr>
        <w:t>Поимски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</w:t>
      </w:r>
      <w:r w:rsidRPr="002316E7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B3087B" w:rsidRDefault="00B3087B" w:rsidP="00B308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87B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745C20" w:rsidRPr="00F10F64" w:rsidRDefault="00745C20" w:rsidP="00F10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6E7" w:rsidRPr="002316E7" w:rsidRDefault="002316E7" w:rsidP="00231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E7">
        <w:rPr>
          <w:rFonts w:ascii="Times New Roman" w:hAnsi="Times New Roman" w:cs="Times New Roman"/>
          <w:sz w:val="28"/>
          <w:szCs w:val="28"/>
        </w:rPr>
        <w:t xml:space="preserve">1. Создать комиссию </w:t>
      </w:r>
      <w:r w:rsidRPr="002316E7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2316E7">
        <w:rPr>
          <w:rFonts w:ascii="Times New Roman" w:hAnsi="Times New Roman" w:cs="Times New Roman"/>
          <w:sz w:val="28"/>
          <w:szCs w:val="28"/>
        </w:rPr>
        <w:t xml:space="preserve">в </w:t>
      </w:r>
      <w:r w:rsidRPr="002316E7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Pr="002316E7">
        <w:rPr>
          <w:rFonts w:ascii="Times New Roman" w:hAnsi="Times New Roman" w:cs="Times New Roman"/>
          <w:bCs/>
          <w:sz w:val="28"/>
          <w:szCs w:val="28"/>
        </w:rPr>
        <w:t>Поимски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</w:t>
      </w:r>
      <w:r w:rsidRPr="002316E7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Pr="002316E7">
        <w:rPr>
          <w:rFonts w:ascii="Times New Roman" w:hAnsi="Times New Roman" w:cs="Times New Roman"/>
          <w:sz w:val="28"/>
          <w:szCs w:val="28"/>
        </w:rPr>
        <w:t>.</w:t>
      </w:r>
    </w:p>
    <w:p w:rsidR="002316E7" w:rsidRPr="002316E7" w:rsidRDefault="002316E7" w:rsidP="00231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E7">
        <w:rPr>
          <w:rFonts w:ascii="Times New Roman" w:hAnsi="Times New Roman" w:cs="Times New Roman"/>
          <w:sz w:val="28"/>
          <w:szCs w:val="28"/>
        </w:rPr>
        <w:t xml:space="preserve"> 2. Утвердить прилагаемое Положение о комиссии </w:t>
      </w:r>
      <w:r w:rsidRPr="002316E7">
        <w:rPr>
          <w:rFonts w:ascii="Times New Roman" w:hAnsi="Times New Roman" w:cs="Times New Roman"/>
          <w:sz w:val="28"/>
          <w:szCs w:val="28"/>
        </w:rPr>
        <w:t>по урегулированию конфликта интересов</w:t>
      </w:r>
      <w:r w:rsidRPr="002316E7">
        <w:rPr>
          <w:rFonts w:ascii="Times New Roman" w:hAnsi="Times New Roman" w:cs="Times New Roman"/>
          <w:sz w:val="28"/>
          <w:szCs w:val="28"/>
        </w:rPr>
        <w:t xml:space="preserve"> в </w:t>
      </w:r>
      <w:r w:rsidRPr="002316E7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Pr="002316E7">
        <w:rPr>
          <w:rFonts w:ascii="Times New Roman" w:hAnsi="Times New Roman" w:cs="Times New Roman"/>
          <w:bCs/>
          <w:sz w:val="28"/>
          <w:szCs w:val="28"/>
        </w:rPr>
        <w:t>Поимски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</w:t>
      </w:r>
      <w:r w:rsidRPr="002316E7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Pr="002316E7">
        <w:rPr>
          <w:rFonts w:ascii="Times New Roman" w:hAnsi="Times New Roman" w:cs="Times New Roman"/>
          <w:sz w:val="28"/>
          <w:szCs w:val="28"/>
        </w:rPr>
        <w:t xml:space="preserve">, согласно приложению № 1. </w:t>
      </w:r>
    </w:p>
    <w:p w:rsidR="002316E7" w:rsidRDefault="002316E7" w:rsidP="00231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E7">
        <w:rPr>
          <w:rFonts w:ascii="Times New Roman" w:hAnsi="Times New Roman" w:cs="Times New Roman"/>
          <w:sz w:val="28"/>
          <w:szCs w:val="28"/>
        </w:rPr>
        <w:t xml:space="preserve">3. Утвердить прилагаемый состав комиссии </w:t>
      </w:r>
      <w:r w:rsidRPr="002316E7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2316E7">
        <w:rPr>
          <w:rFonts w:ascii="Times New Roman" w:hAnsi="Times New Roman" w:cs="Times New Roman"/>
          <w:sz w:val="28"/>
          <w:szCs w:val="28"/>
        </w:rPr>
        <w:t xml:space="preserve">в </w:t>
      </w:r>
      <w:r w:rsidRPr="002316E7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Pr="002316E7">
        <w:rPr>
          <w:rFonts w:ascii="Times New Roman" w:hAnsi="Times New Roman" w:cs="Times New Roman"/>
          <w:bCs/>
          <w:sz w:val="28"/>
          <w:szCs w:val="28"/>
        </w:rPr>
        <w:t>Поимски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</w:t>
      </w:r>
      <w:r w:rsidRPr="002316E7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Pr="002316E7">
        <w:rPr>
          <w:rFonts w:ascii="Times New Roman" w:hAnsi="Times New Roman" w:cs="Times New Roman"/>
          <w:sz w:val="28"/>
          <w:szCs w:val="28"/>
        </w:rPr>
        <w:t xml:space="preserve">, согласно приложению № 2. </w:t>
      </w:r>
    </w:p>
    <w:p w:rsidR="00745C20" w:rsidRPr="00F10F64" w:rsidRDefault="00745C20" w:rsidP="00231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4.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момента его подписания. </w:t>
      </w:r>
    </w:p>
    <w:p w:rsidR="00745C20" w:rsidRPr="00F10F64" w:rsidRDefault="00745C20" w:rsidP="004A6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5.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F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0F6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 </w:t>
      </w:r>
    </w:p>
    <w:p w:rsidR="00163C54" w:rsidRPr="00F10F64" w:rsidRDefault="00163C54" w:rsidP="00F10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2FE" w:rsidRPr="00F10F64" w:rsidRDefault="0089521E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6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25C1A" w:rsidRPr="00F10F64">
        <w:rPr>
          <w:rFonts w:ascii="Times New Roman" w:eastAsia="Times New Roman" w:hAnsi="Times New Roman" w:cs="Times New Roman"/>
          <w:sz w:val="28"/>
          <w:szCs w:val="28"/>
        </w:rPr>
        <w:t xml:space="preserve">иректор МБСУ </w:t>
      </w:r>
      <w:proofErr w:type="gramStart"/>
      <w:r w:rsidR="00925C1A" w:rsidRPr="00F10F6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</w:p>
    <w:p w:rsidR="002C32FE" w:rsidRPr="00F10F64" w:rsidRDefault="00925C1A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6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F10F64">
        <w:rPr>
          <w:rFonts w:ascii="Times New Roman" w:eastAsia="Times New Roman" w:hAnsi="Times New Roman" w:cs="Times New Roman"/>
          <w:sz w:val="28"/>
          <w:szCs w:val="28"/>
        </w:rPr>
        <w:t>Поимский</w:t>
      </w:r>
      <w:proofErr w:type="spellEnd"/>
      <w:r w:rsidRPr="00F10F64">
        <w:rPr>
          <w:rFonts w:ascii="Times New Roman" w:eastAsia="Times New Roman" w:hAnsi="Times New Roman" w:cs="Times New Roman"/>
          <w:sz w:val="28"/>
          <w:szCs w:val="28"/>
        </w:rPr>
        <w:t xml:space="preserve"> пансионат»     </w:t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89521E" w:rsidRPr="00F10F64">
        <w:rPr>
          <w:rFonts w:ascii="Times New Roman" w:eastAsia="Times New Roman" w:hAnsi="Times New Roman" w:cs="Times New Roman"/>
          <w:sz w:val="28"/>
          <w:szCs w:val="28"/>
        </w:rPr>
        <w:t>Ю.Ф. Макаров</w:t>
      </w:r>
    </w:p>
    <w:p w:rsidR="002676AD" w:rsidRPr="00F10F64" w:rsidRDefault="002676AD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F10F64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F10F64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F10F64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F10F64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F64" w:rsidRDefault="00F10F64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0C1" w:rsidRDefault="00D900C1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0C1" w:rsidRDefault="00D900C1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E7" w:rsidRDefault="002316E7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E7" w:rsidRDefault="002316E7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E7" w:rsidRDefault="002316E7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E7" w:rsidRPr="00F10F64" w:rsidRDefault="002316E7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F64" w:rsidRPr="00F10F64" w:rsidRDefault="00F10F64" w:rsidP="00F10F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Приложение</w:t>
      </w:r>
      <w:r w:rsidR="002316E7">
        <w:rPr>
          <w:rFonts w:ascii="Times New Roman" w:hAnsi="Times New Roman" w:cs="Times New Roman"/>
          <w:sz w:val="28"/>
          <w:szCs w:val="28"/>
        </w:rPr>
        <w:t xml:space="preserve"> № 1 </w:t>
      </w:r>
      <w:r w:rsidRPr="00F10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F64" w:rsidRDefault="00F10F64" w:rsidP="00F10F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 приказу  </w:t>
      </w:r>
      <w:r w:rsidR="002316E7">
        <w:rPr>
          <w:rFonts w:ascii="Times New Roman" w:hAnsi="Times New Roman" w:cs="Times New Roman"/>
          <w:sz w:val="28"/>
          <w:szCs w:val="28"/>
        </w:rPr>
        <w:t>№ 38</w:t>
      </w:r>
      <w:r w:rsidR="00D900C1">
        <w:rPr>
          <w:rFonts w:ascii="Times New Roman" w:hAnsi="Times New Roman" w:cs="Times New Roman"/>
          <w:sz w:val="28"/>
          <w:szCs w:val="28"/>
        </w:rPr>
        <w:t xml:space="preserve"> от </w:t>
      </w:r>
      <w:r w:rsidR="004A6DA5">
        <w:rPr>
          <w:rFonts w:ascii="Times New Roman" w:hAnsi="Times New Roman" w:cs="Times New Roman"/>
          <w:sz w:val="28"/>
          <w:szCs w:val="28"/>
        </w:rPr>
        <w:t>14.</w:t>
      </w:r>
      <w:r w:rsidRPr="00F10F64">
        <w:rPr>
          <w:rFonts w:ascii="Times New Roman" w:hAnsi="Times New Roman" w:cs="Times New Roman"/>
          <w:sz w:val="28"/>
          <w:szCs w:val="28"/>
        </w:rPr>
        <w:t>0</w:t>
      </w:r>
      <w:r w:rsidR="004A6DA5">
        <w:rPr>
          <w:rFonts w:ascii="Times New Roman" w:hAnsi="Times New Roman" w:cs="Times New Roman"/>
          <w:sz w:val="28"/>
          <w:szCs w:val="28"/>
        </w:rPr>
        <w:t>5</w:t>
      </w:r>
      <w:r w:rsidRPr="00F10F64">
        <w:rPr>
          <w:rFonts w:ascii="Times New Roman" w:hAnsi="Times New Roman" w:cs="Times New Roman"/>
          <w:sz w:val="28"/>
          <w:szCs w:val="28"/>
        </w:rPr>
        <w:t>.20</w:t>
      </w:r>
      <w:r w:rsidR="004A6DA5">
        <w:rPr>
          <w:rFonts w:ascii="Times New Roman" w:hAnsi="Times New Roman" w:cs="Times New Roman"/>
          <w:sz w:val="28"/>
          <w:szCs w:val="28"/>
        </w:rPr>
        <w:t>25</w:t>
      </w:r>
    </w:p>
    <w:p w:rsidR="002316E7" w:rsidRPr="002316E7" w:rsidRDefault="005C4700" w:rsidP="002316E7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316E7">
        <w:rPr>
          <w:rFonts w:ascii="Times New Roman" w:hAnsi="Times New Roman" w:cs="Times New Roman"/>
          <w:sz w:val="28"/>
          <w:szCs w:val="28"/>
        </w:rPr>
        <w:t>«</w:t>
      </w:r>
      <w:r w:rsidR="002316E7" w:rsidRPr="002316E7">
        <w:rPr>
          <w:rFonts w:ascii="Times New Roman" w:hAnsi="Times New Roman" w:cs="Times New Roman"/>
          <w:bCs/>
          <w:sz w:val="28"/>
          <w:szCs w:val="28"/>
        </w:rPr>
        <w:t xml:space="preserve">О создании комиссии по </w:t>
      </w:r>
      <w:r w:rsidR="00450C60" w:rsidRPr="00450C60">
        <w:rPr>
          <w:rFonts w:ascii="Times New Roman" w:hAnsi="Times New Roman" w:cs="Times New Roman"/>
          <w:bCs/>
          <w:sz w:val="28"/>
          <w:szCs w:val="28"/>
        </w:rPr>
        <w:t>урегулированию конфликта интересов</w:t>
      </w:r>
    </w:p>
    <w:p w:rsidR="002316E7" w:rsidRPr="002316E7" w:rsidRDefault="002316E7" w:rsidP="002316E7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316E7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Pr="002316E7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Pr="002316E7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</w:t>
      </w:r>
    </w:p>
    <w:p w:rsidR="004A6DA5" w:rsidRPr="002316E7" w:rsidRDefault="002316E7" w:rsidP="002316E7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316E7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="005C4700" w:rsidRPr="002316E7">
        <w:rPr>
          <w:rFonts w:ascii="Times New Roman" w:hAnsi="Times New Roman" w:cs="Times New Roman"/>
          <w:sz w:val="28"/>
          <w:szCs w:val="28"/>
        </w:rPr>
        <w:t>»</w:t>
      </w:r>
    </w:p>
    <w:p w:rsidR="00F10F64" w:rsidRPr="00F10F64" w:rsidRDefault="00F10F64" w:rsidP="00F10F6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F10F64" w:rsidRPr="002316E7" w:rsidRDefault="00F10F64" w:rsidP="002316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16E7" w:rsidRPr="00901F15" w:rsidRDefault="002316E7" w:rsidP="00231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01F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о комиссии </w:t>
      </w:r>
      <w:r w:rsidRPr="00901F15">
        <w:rPr>
          <w:rFonts w:ascii="Times New Roman" w:hAnsi="Times New Roman" w:cs="Times New Roman"/>
          <w:b/>
          <w:sz w:val="28"/>
        </w:rPr>
        <w:t xml:space="preserve">по </w:t>
      </w:r>
      <w:r>
        <w:rPr>
          <w:rFonts w:ascii="Times New Roman" w:hAnsi="Times New Roman" w:cs="Times New Roman"/>
          <w:b/>
          <w:sz w:val="28"/>
        </w:rPr>
        <w:t xml:space="preserve">урегулированию </w:t>
      </w:r>
      <w:r w:rsidRPr="00901F15">
        <w:rPr>
          <w:rFonts w:ascii="Times New Roman" w:hAnsi="Times New Roman" w:cs="Times New Roman"/>
          <w:b/>
          <w:sz w:val="28"/>
        </w:rPr>
        <w:t>конфликт</w:t>
      </w:r>
      <w:r>
        <w:rPr>
          <w:rFonts w:ascii="Times New Roman" w:hAnsi="Times New Roman" w:cs="Times New Roman"/>
          <w:b/>
          <w:sz w:val="28"/>
        </w:rPr>
        <w:t>а</w:t>
      </w:r>
      <w:r w:rsidRPr="00901F15">
        <w:rPr>
          <w:rFonts w:ascii="Times New Roman" w:hAnsi="Times New Roman" w:cs="Times New Roman"/>
          <w:b/>
          <w:sz w:val="28"/>
        </w:rPr>
        <w:t xml:space="preserve"> интересов</w:t>
      </w:r>
    </w:p>
    <w:p w:rsidR="002316E7" w:rsidRPr="00450C60" w:rsidRDefault="00450C60" w:rsidP="00450C60">
      <w:pPr>
        <w:rPr>
          <w:rFonts w:ascii="Times New Roman" w:hAnsi="Times New Roman" w:cs="Times New Roman"/>
          <w:b/>
          <w:sz w:val="26"/>
          <w:szCs w:val="26"/>
        </w:rPr>
      </w:pPr>
      <w:r w:rsidRPr="00450C60">
        <w:rPr>
          <w:rFonts w:ascii="Times New Roman" w:hAnsi="Times New Roman" w:cs="Times New Roman"/>
          <w:b/>
          <w:sz w:val="26"/>
          <w:szCs w:val="26"/>
        </w:rPr>
        <w:t>МБСУ СО  «</w:t>
      </w:r>
      <w:proofErr w:type="spellStart"/>
      <w:r w:rsidRPr="00450C60">
        <w:rPr>
          <w:rFonts w:ascii="Times New Roman" w:hAnsi="Times New Roman" w:cs="Times New Roman"/>
          <w:b/>
          <w:sz w:val="26"/>
          <w:szCs w:val="26"/>
        </w:rPr>
        <w:t>Поимский</w:t>
      </w:r>
      <w:proofErr w:type="spellEnd"/>
      <w:r w:rsidRPr="00450C60">
        <w:rPr>
          <w:rFonts w:ascii="Times New Roman" w:hAnsi="Times New Roman" w:cs="Times New Roman"/>
          <w:b/>
          <w:sz w:val="26"/>
          <w:szCs w:val="26"/>
        </w:rPr>
        <w:t xml:space="preserve"> пансионат» Белинского района Пензенской области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rStyle w:val="a9"/>
          <w:rFonts w:eastAsia="Arial"/>
          <w:sz w:val="28"/>
          <w:szCs w:val="28"/>
          <w:bdr w:val="none" w:sz="0" w:space="0" w:color="auto" w:frame="1"/>
        </w:rPr>
        <w:t>1. Общие положения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 xml:space="preserve">1.1. Положение о Комиссии по урегулированию конфликта интересов (далее - Положение) разработано в соответствии со статьей 13.3 Федерального закона от 25 декабря 2008 г. № 273-ФЗ «О противодействии коррупции» и определяется порядок образования и работы Комиссии по урегулированию конфликта интересов в </w:t>
      </w:r>
      <w:r w:rsidR="00450C60" w:rsidRPr="00450C60">
        <w:rPr>
          <w:sz w:val="28"/>
          <w:szCs w:val="28"/>
        </w:rPr>
        <w:t>МБСУ СО  «</w:t>
      </w:r>
      <w:proofErr w:type="spellStart"/>
      <w:r w:rsidR="00450C60" w:rsidRPr="00450C60">
        <w:rPr>
          <w:sz w:val="28"/>
          <w:szCs w:val="28"/>
        </w:rPr>
        <w:t>Поимский</w:t>
      </w:r>
      <w:proofErr w:type="spellEnd"/>
      <w:r w:rsidR="00450C60" w:rsidRPr="00450C60">
        <w:rPr>
          <w:sz w:val="28"/>
          <w:szCs w:val="28"/>
        </w:rPr>
        <w:t xml:space="preserve"> пансионат» Белинского района Пензенской области</w:t>
      </w:r>
      <w:r w:rsidR="00450C60">
        <w:rPr>
          <w:sz w:val="28"/>
          <w:szCs w:val="28"/>
        </w:rPr>
        <w:t xml:space="preserve"> </w:t>
      </w:r>
      <w:r w:rsidRPr="00901F15">
        <w:rPr>
          <w:sz w:val="28"/>
          <w:szCs w:val="28"/>
        </w:rPr>
        <w:t>(далее – Учреждение).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1.2. Комиссии по урегулированию конфликта интересов (далее Комиссия) в своей деятельности руководствуется Конституцией Российской Федерации, федеральными законами и иными нормативными правовыми</w:t>
      </w:r>
      <w:r w:rsidR="00450C60">
        <w:rPr>
          <w:sz w:val="28"/>
          <w:szCs w:val="28"/>
        </w:rPr>
        <w:t xml:space="preserve"> </w:t>
      </w:r>
      <w:r w:rsidRPr="00901F15">
        <w:rPr>
          <w:sz w:val="28"/>
          <w:szCs w:val="28"/>
        </w:rPr>
        <w:t>актами Российской Федерации, настоящим Положением.</w:t>
      </w:r>
    </w:p>
    <w:p w:rsidR="002316E7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1.3. Основной задачей комиссии является содействие Учреждения</w:t>
      </w:r>
      <w:r w:rsidR="00450C60">
        <w:rPr>
          <w:sz w:val="28"/>
          <w:szCs w:val="28"/>
        </w:rPr>
        <w:t xml:space="preserve"> </w:t>
      </w:r>
      <w:r w:rsidRPr="00901F15">
        <w:rPr>
          <w:sz w:val="28"/>
          <w:szCs w:val="28"/>
        </w:rPr>
        <w:t>в урегулировании конфликта интересов, способного привести к причинению вреда законным интересам работников Учреждения, граждан, организаций, общества.</w:t>
      </w:r>
    </w:p>
    <w:p w:rsidR="00450C60" w:rsidRPr="00901F15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rStyle w:val="a9"/>
          <w:rFonts w:eastAsia="Arial"/>
          <w:sz w:val="28"/>
          <w:szCs w:val="28"/>
          <w:bdr w:val="none" w:sz="0" w:space="0" w:color="auto" w:frame="1"/>
        </w:rPr>
        <w:t>2. Порядок образования Комиссии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2.1. Состав комиссии утверждается приказом директора Учреждения</w:t>
      </w:r>
      <w:r w:rsidR="00450C60">
        <w:rPr>
          <w:sz w:val="28"/>
          <w:szCs w:val="28"/>
        </w:rPr>
        <w:t xml:space="preserve"> </w:t>
      </w:r>
      <w:r w:rsidRPr="00901F15">
        <w:rPr>
          <w:sz w:val="28"/>
          <w:szCs w:val="28"/>
        </w:rPr>
        <w:t>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2.2. В состав Комиссии входят: председатель, заместител</w:t>
      </w:r>
      <w:r>
        <w:rPr>
          <w:sz w:val="28"/>
          <w:szCs w:val="28"/>
        </w:rPr>
        <w:t>ь</w:t>
      </w:r>
      <w:r w:rsidRPr="00901F15">
        <w:rPr>
          <w:sz w:val="28"/>
          <w:szCs w:val="28"/>
        </w:rPr>
        <w:t xml:space="preserve"> председателя, секретарь, члены Комиссии. Все члены комиссии при принятии решений обладают равными правами.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2.3. На период временного отсутствия председателя Комиссии (отпуск, командировки, временная нетрудоспособность и т.п.) его обязанности выполняет заместитель председателя или один из членов Комиссии, по поручению председателя Комиссии или по решению Комиссии.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2.4. 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rStyle w:val="a9"/>
          <w:rFonts w:eastAsia="Arial"/>
          <w:sz w:val="28"/>
          <w:szCs w:val="28"/>
          <w:bdr w:val="none" w:sz="0" w:space="0" w:color="auto" w:frame="1"/>
        </w:rPr>
        <w:lastRenderedPageBreak/>
        <w:t>3. Задачи и полномочия Комиссии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3.1.Основными задачами Комиссии являются: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а) содействие в урегулировании конфликта интересов, способного привести к причинению вреда законным интересам граждан, организаций, обществу;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б) обеспечение условий для добросовестного и эффективного исполнения обязанностей работника управления;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в) исключение злоупотреблений со стороны работников управления при выполнении их должностных обязанностей;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г) противодействие коррупции.</w:t>
      </w:r>
    </w:p>
    <w:p w:rsidR="002316E7" w:rsidRPr="00901F15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01F15">
        <w:rPr>
          <w:sz w:val="28"/>
          <w:szCs w:val="28"/>
        </w:rPr>
        <w:t>3.2.Комиссия имеет право:</w:t>
      </w:r>
    </w:p>
    <w:p w:rsidR="002316E7" w:rsidRPr="005D0467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>а) запрашивать необходимые документы и информацию от органов государственной власти и органов местного самоуправления, а также от подведомственных учреждений;</w:t>
      </w:r>
    </w:p>
    <w:p w:rsidR="002316E7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>б) приглашать на свои заседания должностных лиц органов государственной власти и органов местного самоуправления, а также представителей подведомственных учреждений и иных лиц.</w:t>
      </w:r>
    </w:p>
    <w:p w:rsidR="00450C60" w:rsidRPr="005D0467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2316E7" w:rsidRPr="005D0467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rStyle w:val="a9"/>
          <w:rFonts w:eastAsia="Arial"/>
          <w:sz w:val="28"/>
          <w:szCs w:val="28"/>
          <w:bdr w:val="none" w:sz="0" w:space="0" w:color="auto" w:frame="1"/>
        </w:rPr>
        <w:t>4. Порядок работы Комиссии</w:t>
      </w:r>
    </w:p>
    <w:p w:rsidR="002316E7" w:rsidRPr="005D0467" w:rsidRDefault="002316E7" w:rsidP="00450C60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>4.1. Основанием для проведения заседания Комиссии является информация о наличии у работника личной заинтересованности, которая приводит или может привести к конфликту интересов.</w:t>
      </w:r>
    </w:p>
    <w:p w:rsidR="002316E7" w:rsidRPr="005D0467" w:rsidRDefault="002316E7" w:rsidP="00450C60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>4.2. Информация, указанная в пункте 4.1 настоящего Положения, должна быть представлена в письменном виде и содержать следующие сведения:</w:t>
      </w:r>
    </w:p>
    <w:p w:rsidR="002316E7" w:rsidRPr="005D0467" w:rsidRDefault="002316E7" w:rsidP="00450C6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 xml:space="preserve"> </w:t>
      </w:r>
      <w:r w:rsidR="00450C60">
        <w:rPr>
          <w:sz w:val="28"/>
          <w:szCs w:val="28"/>
        </w:rPr>
        <w:tab/>
      </w:r>
      <w:r w:rsidRPr="005D0467">
        <w:rPr>
          <w:sz w:val="28"/>
          <w:szCs w:val="28"/>
        </w:rPr>
        <w:t>- фамилию, имя, отчество работника и его занимаемая должность;</w:t>
      </w:r>
    </w:p>
    <w:p w:rsidR="002316E7" w:rsidRPr="005D0467" w:rsidRDefault="00450C60" w:rsidP="00450C6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6E7" w:rsidRPr="005D0467">
        <w:rPr>
          <w:sz w:val="28"/>
          <w:szCs w:val="28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2316E7" w:rsidRPr="005D0467" w:rsidRDefault="00450C60" w:rsidP="00450C6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6E7" w:rsidRPr="005D0467">
        <w:rPr>
          <w:sz w:val="28"/>
          <w:szCs w:val="28"/>
        </w:rPr>
        <w:t xml:space="preserve"> - данные об источнике информации.</w:t>
      </w:r>
    </w:p>
    <w:p w:rsidR="00450C60" w:rsidRDefault="002316E7" w:rsidP="00450C60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>4.3. 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2316E7" w:rsidRPr="005D0467" w:rsidRDefault="002316E7" w:rsidP="00450C60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 w:rsidRPr="005D0467">
        <w:rPr>
          <w:sz w:val="28"/>
          <w:szCs w:val="28"/>
        </w:rPr>
        <w:br/>
      </w:r>
      <w:r w:rsidR="00450C60">
        <w:rPr>
          <w:sz w:val="28"/>
          <w:szCs w:val="28"/>
        </w:rPr>
        <w:tab/>
      </w:r>
      <w:r w:rsidRPr="005D0467">
        <w:rPr>
          <w:sz w:val="28"/>
          <w:szCs w:val="28"/>
        </w:rPr>
        <w:t xml:space="preserve">4.5. Председатель комиссии в 3-дневный срок со дня поступления информации, указанной в пункте 4.2 настоящего Положения, выносит решение о проведении проверки этой информации, в том числе материалов, указанных в пункте 4.3 настоящего Положения. Проверка информации и материалов осуществляется в месячный срок со дня принятия решения о ее </w:t>
      </w:r>
      <w:r w:rsidRPr="005D0467">
        <w:rPr>
          <w:sz w:val="28"/>
          <w:szCs w:val="28"/>
        </w:rPr>
        <w:lastRenderedPageBreak/>
        <w:t>проведении. В случае</w:t>
      </w:r>
      <w:proofErr w:type="gramStart"/>
      <w:r w:rsidRPr="005D0467">
        <w:rPr>
          <w:sz w:val="28"/>
          <w:szCs w:val="28"/>
        </w:rPr>
        <w:t>,</w:t>
      </w:r>
      <w:proofErr w:type="gramEnd"/>
      <w:r w:rsidRPr="005D0467">
        <w:rPr>
          <w:sz w:val="28"/>
          <w:szCs w:val="28"/>
        </w:rPr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им мер по предотвращению конфликта интересов:</w:t>
      </w:r>
    </w:p>
    <w:p w:rsidR="002316E7" w:rsidRPr="005D0467" w:rsidRDefault="00450C60" w:rsidP="00450C6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6E7" w:rsidRPr="005D0467">
        <w:rPr>
          <w:sz w:val="28"/>
          <w:szCs w:val="28"/>
        </w:rPr>
        <w:t xml:space="preserve">- усиление </w:t>
      </w:r>
      <w:proofErr w:type="gramStart"/>
      <w:r w:rsidR="002316E7" w:rsidRPr="005D0467">
        <w:rPr>
          <w:sz w:val="28"/>
          <w:szCs w:val="28"/>
        </w:rPr>
        <w:t>контроля за</w:t>
      </w:r>
      <w:proofErr w:type="gramEnd"/>
      <w:r w:rsidR="002316E7" w:rsidRPr="005D0467">
        <w:rPr>
          <w:sz w:val="28"/>
          <w:szCs w:val="28"/>
        </w:rPr>
        <w:t xml:space="preserve"> исполнением должностных обязанностей работником,</w:t>
      </w:r>
    </w:p>
    <w:p w:rsidR="002316E7" w:rsidRPr="005D0467" w:rsidRDefault="00450C60" w:rsidP="00450C6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6E7" w:rsidRPr="005D0467">
        <w:rPr>
          <w:sz w:val="28"/>
          <w:szCs w:val="28"/>
        </w:rPr>
        <w:t>- отстранение работника от занимаемой должности на период урегулирования конфликта интересов,</w:t>
      </w:r>
    </w:p>
    <w:p w:rsidR="002316E7" w:rsidRPr="005D0467" w:rsidRDefault="00450C60" w:rsidP="00450C6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6E7" w:rsidRPr="005D0467">
        <w:rPr>
          <w:sz w:val="28"/>
          <w:szCs w:val="28"/>
        </w:rPr>
        <w:t xml:space="preserve"> - иные меры.</w:t>
      </w:r>
    </w:p>
    <w:p w:rsidR="002316E7" w:rsidRPr="005D0467" w:rsidRDefault="002316E7" w:rsidP="00450C60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 xml:space="preserve">4.6. По письменному запросу председателя Комиссии </w:t>
      </w:r>
      <w:r>
        <w:rPr>
          <w:sz w:val="28"/>
          <w:szCs w:val="28"/>
        </w:rPr>
        <w:t xml:space="preserve">директором Учреждения </w:t>
      </w:r>
      <w:r w:rsidRPr="005D0467">
        <w:rPr>
          <w:sz w:val="28"/>
          <w:szCs w:val="28"/>
        </w:rPr>
        <w:t>представляются дополнительные сведения, необходимые для работы Комиссии, также запрашивает в установленном порядке для представления в комиссию сведения от других органов и организаций.</w:t>
      </w:r>
    </w:p>
    <w:p w:rsidR="002316E7" w:rsidRPr="005D0467" w:rsidRDefault="002316E7" w:rsidP="00450C60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>4.7.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4.2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2316E7" w:rsidRPr="005D0467" w:rsidRDefault="002316E7" w:rsidP="00450C60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>4.8. Заседание Комиссии считается правомочным, если на нем присутствует не менее двух третей от общего числа членов Комиссии.</w:t>
      </w:r>
    </w:p>
    <w:p w:rsidR="002316E7" w:rsidRPr="005D0467" w:rsidRDefault="002316E7" w:rsidP="00450C60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>4.9.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2316E7" w:rsidRPr="000236A0" w:rsidRDefault="002316E7" w:rsidP="00450C60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5D0467">
        <w:rPr>
          <w:sz w:val="28"/>
          <w:szCs w:val="28"/>
        </w:rPr>
        <w:t>4.10. Заседание Комиссии проводится в присутствии работника.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лица, а также представители заинтересованных организаций.</w:t>
      </w:r>
      <w:r w:rsidRPr="00901F15">
        <w:rPr>
          <w:color w:val="FF0000"/>
          <w:sz w:val="28"/>
          <w:szCs w:val="28"/>
        </w:rPr>
        <w:br/>
      </w:r>
      <w:r w:rsidR="00450C60">
        <w:rPr>
          <w:sz w:val="28"/>
          <w:szCs w:val="28"/>
        </w:rPr>
        <w:tab/>
      </w:r>
      <w:r w:rsidRPr="000236A0">
        <w:rPr>
          <w:sz w:val="28"/>
          <w:szCs w:val="28"/>
        </w:rPr>
        <w:t>4.11.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2316E7" w:rsidRPr="000236A0" w:rsidRDefault="00450C60" w:rsidP="00450C60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6E7" w:rsidRPr="000236A0">
        <w:rPr>
          <w:sz w:val="28"/>
          <w:szCs w:val="28"/>
        </w:rPr>
        <w:t>4.12.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lastRenderedPageBreak/>
        <w:t>4.13. По итогам рассмотрения информации, указанной в пункте 4.2 настоящего Положения, Комиссия может принять одно из следующих решений:</w:t>
      </w:r>
    </w:p>
    <w:p w:rsidR="002316E7" w:rsidRPr="000236A0" w:rsidRDefault="002316E7" w:rsidP="002316E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2316E7" w:rsidRPr="000236A0" w:rsidRDefault="002316E7" w:rsidP="002316E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- установить факт наличия личной заинтересованности работника, которая приводит или может привести к конфликту интересов,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4.14.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4.15.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4.16.</w:t>
      </w:r>
      <w:r w:rsidR="00450C60">
        <w:rPr>
          <w:sz w:val="28"/>
          <w:szCs w:val="28"/>
        </w:rPr>
        <w:t xml:space="preserve"> </w:t>
      </w:r>
      <w:r w:rsidRPr="000236A0">
        <w:rPr>
          <w:sz w:val="28"/>
          <w:szCs w:val="28"/>
        </w:rPr>
        <w:t>В решении Комиссии указываются:</w:t>
      </w:r>
    </w:p>
    <w:p w:rsidR="002316E7" w:rsidRPr="000236A0" w:rsidRDefault="002316E7" w:rsidP="002316E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- 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2316E7" w:rsidRPr="000236A0" w:rsidRDefault="002316E7" w:rsidP="002316E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- источник информации, ставшей основанием для проведения заседания Комиссии;</w:t>
      </w:r>
    </w:p>
    <w:p w:rsidR="002316E7" w:rsidRPr="000236A0" w:rsidRDefault="002316E7" w:rsidP="002316E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2316E7" w:rsidRPr="000236A0" w:rsidRDefault="002316E7" w:rsidP="002316E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- фамилии, имена, отчества членов Комиссии и других лиц, присутствующих на заседании;</w:t>
      </w:r>
    </w:p>
    <w:p w:rsidR="002316E7" w:rsidRPr="000236A0" w:rsidRDefault="002316E7" w:rsidP="002316E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- существо решения и его обоснование;</w:t>
      </w:r>
    </w:p>
    <w:p w:rsidR="002316E7" w:rsidRPr="000236A0" w:rsidRDefault="002316E7" w:rsidP="002316E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- результаты голосования.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4.17.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 Комиссии.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4.18. Копии решения Комиссии в течение трех дней со дня его принятия направляются директору Учреждения, работнику, а также по решению Комиссии - иным заинтересованным лицам.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4.19. Решение Комиссии может быть обжаловано работником в порядке, предусмотренном законодательством Российской Федерации.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 xml:space="preserve">4.20. </w:t>
      </w:r>
      <w:proofErr w:type="gramStart"/>
      <w:r w:rsidRPr="000236A0">
        <w:rPr>
          <w:sz w:val="28"/>
          <w:szCs w:val="28"/>
        </w:rPr>
        <w:t xml:space="preserve">Директор Учреждения,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</w:t>
      </w:r>
      <w:r w:rsidRPr="000236A0">
        <w:rPr>
          <w:sz w:val="28"/>
          <w:szCs w:val="28"/>
        </w:rPr>
        <w:lastRenderedPageBreak/>
        <w:t>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</w:t>
      </w:r>
      <w:proofErr w:type="gramEnd"/>
      <w:r w:rsidRPr="000236A0">
        <w:rPr>
          <w:sz w:val="28"/>
          <w:szCs w:val="28"/>
        </w:rPr>
        <w:t xml:space="preserve"> от занимаемой должности.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4.21. В случае непринятия работником мер по предотвращению конфликта интересов, директор Учреждения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законодательством.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4.22.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2316E7" w:rsidRPr="000236A0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4.23. Решение Комиссии, принятое в отношении работника, хранится в его личном деле работника.</w:t>
      </w:r>
    </w:p>
    <w:p w:rsidR="002316E7" w:rsidRDefault="002316E7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4.24. Организационно-техническое и документационное обеспечение деятельности Комиссии возлагается на председателя Комиссии.</w:t>
      </w: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Pr="000236A0" w:rsidRDefault="00450C60" w:rsidP="002316E7">
      <w:pPr>
        <w:pStyle w:val="aa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:rsidR="00450C60" w:rsidRPr="00F10F64" w:rsidRDefault="00450C60" w:rsidP="00450C6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 </w:t>
      </w:r>
      <w:r w:rsidRPr="00F10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C60" w:rsidRDefault="00450C60" w:rsidP="00450C6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 приказу  </w:t>
      </w:r>
      <w:r>
        <w:rPr>
          <w:rFonts w:ascii="Times New Roman" w:hAnsi="Times New Roman" w:cs="Times New Roman"/>
          <w:sz w:val="28"/>
          <w:szCs w:val="28"/>
        </w:rPr>
        <w:t>№ 38 от 14.</w:t>
      </w:r>
      <w:r w:rsidRPr="00F10F6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0F6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450C60" w:rsidRPr="002316E7" w:rsidRDefault="00450C60" w:rsidP="00450C60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316E7">
        <w:rPr>
          <w:rFonts w:ascii="Times New Roman" w:hAnsi="Times New Roman" w:cs="Times New Roman"/>
          <w:sz w:val="28"/>
          <w:szCs w:val="28"/>
        </w:rPr>
        <w:t>«</w:t>
      </w:r>
      <w:r w:rsidRPr="002316E7">
        <w:rPr>
          <w:rFonts w:ascii="Times New Roman" w:hAnsi="Times New Roman" w:cs="Times New Roman"/>
          <w:bCs/>
          <w:sz w:val="28"/>
          <w:szCs w:val="28"/>
        </w:rPr>
        <w:t xml:space="preserve">О создании комиссии по </w:t>
      </w:r>
      <w:r w:rsidRPr="00450C60">
        <w:rPr>
          <w:rFonts w:ascii="Times New Roman" w:hAnsi="Times New Roman" w:cs="Times New Roman"/>
          <w:bCs/>
          <w:sz w:val="28"/>
          <w:szCs w:val="28"/>
        </w:rPr>
        <w:t>урегулированию конфликта интересов</w:t>
      </w:r>
    </w:p>
    <w:p w:rsidR="00450C60" w:rsidRPr="002316E7" w:rsidRDefault="00450C60" w:rsidP="00450C60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316E7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Pr="002316E7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Pr="002316E7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</w:t>
      </w:r>
    </w:p>
    <w:p w:rsidR="002316E7" w:rsidRPr="00901F15" w:rsidRDefault="00450C60" w:rsidP="00450C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6E7">
        <w:rPr>
          <w:rFonts w:ascii="Times New Roman" w:eastAsia="Times New Roman" w:hAnsi="Times New Roman" w:cs="Times New Roman"/>
          <w:bCs/>
          <w:sz w:val="28"/>
          <w:szCs w:val="28"/>
        </w:rPr>
        <w:t>Пензенской области</w:t>
      </w:r>
      <w:r w:rsidRPr="002316E7">
        <w:rPr>
          <w:rFonts w:ascii="Times New Roman" w:hAnsi="Times New Roman" w:cs="Times New Roman"/>
          <w:sz w:val="28"/>
          <w:szCs w:val="28"/>
        </w:rPr>
        <w:t>»</w:t>
      </w:r>
    </w:p>
    <w:p w:rsidR="002316E7" w:rsidRDefault="002316E7" w:rsidP="002316E7">
      <w:pPr>
        <w:pStyle w:val="a6"/>
        <w:jc w:val="both"/>
      </w:pPr>
    </w:p>
    <w:p w:rsidR="002316E7" w:rsidRDefault="002316E7" w:rsidP="002316E7">
      <w:pPr>
        <w:pStyle w:val="a6"/>
        <w:jc w:val="both"/>
      </w:pPr>
    </w:p>
    <w:p w:rsidR="002316E7" w:rsidRDefault="002316E7" w:rsidP="002316E7">
      <w:pPr>
        <w:pStyle w:val="a6"/>
        <w:jc w:val="both"/>
      </w:pPr>
    </w:p>
    <w:p w:rsidR="00450C60" w:rsidRDefault="00450C60" w:rsidP="00450C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642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комиссии </w:t>
      </w:r>
      <w:r w:rsidRPr="00642641">
        <w:rPr>
          <w:rFonts w:ascii="Times New Roman" w:hAnsi="Times New Roman" w:cs="Times New Roman"/>
          <w:b/>
          <w:sz w:val="28"/>
        </w:rPr>
        <w:t>по</w:t>
      </w:r>
      <w:r>
        <w:rPr>
          <w:rFonts w:ascii="Times New Roman" w:hAnsi="Times New Roman" w:cs="Times New Roman"/>
          <w:b/>
          <w:sz w:val="28"/>
        </w:rPr>
        <w:t xml:space="preserve"> урегулированию </w:t>
      </w:r>
      <w:r w:rsidRPr="00642641">
        <w:rPr>
          <w:rFonts w:ascii="Times New Roman" w:hAnsi="Times New Roman" w:cs="Times New Roman"/>
          <w:b/>
          <w:sz w:val="28"/>
        </w:rPr>
        <w:t>конфликт</w:t>
      </w:r>
      <w:r>
        <w:rPr>
          <w:rFonts w:ascii="Times New Roman" w:hAnsi="Times New Roman" w:cs="Times New Roman"/>
          <w:b/>
          <w:sz w:val="28"/>
        </w:rPr>
        <w:t>а</w:t>
      </w:r>
      <w:r w:rsidRPr="00642641">
        <w:rPr>
          <w:rFonts w:ascii="Times New Roman" w:hAnsi="Times New Roman" w:cs="Times New Roman"/>
          <w:b/>
          <w:sz w:val="28"/>
        </w:rPr>
        <w:t xml:space="preserve"> интересов</w:t>
      </w:r>
    </w:p>
    <w:p w:rsidR="00450C60" w:rsidRPr="00450C60" w:rsidRDefault="00450C60" w:rsidP="00450C6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50C60">
        <w:rPr>
          <w:rFonts w:ascii="Times New Roman" w:hAnsi="Times New Roman" w:cs="Times New Roman"/>
          <w:b/>
          <w:bCs/>
          <w:sz w:val="28"/>
          <w:szCs w:val="28"/>
        </w:rPr>
        <w:t>МБСУ СО  «</w:t>
      </w:r>
      <w:proofErr w:type="spellStart"/>
      <w:r w:rsidRPr="00450C60">
        <w:rPr>
          <w:rFonts w:ascii="Times New Roman" w:hAnsi="Times New Roman" w:cs="Times New Roman"/>
          <w:b/>
          <w:bCs/>
          <w:sz w:val="28"/>
          <w:szCs w:val="28"/>
        </w:rPr>
        <w:t>Поимский</w:t>
      </w:r>
      <w:proofErr w:type="spellEnd"/>
      <w:r w:rsidRPr="00450C60">
        <w:rPr>
          <w:rFonts w:ascii="Times New Roman" w:hAnsi="Times New Roman" w:cs="Times New Roman"/>
          <w:b/>
          <w:bCs/>
          <w:sz w:val="28"/>
          <w:szCs w:val="28"/>
        </w:rPr>
        <w:t xml:space="preserve"> пансионат» Белинского района</w:t>
      </w:r>
    </w:p>
    <w:p w:rsidR="00450C60" w:rsidRDefault="00450C60" w:rsidP="0045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C60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 области</w:t>
      </w:r>
    </w:p>
    <w:p w:rsidR="009B128A" w:rsidRPr="00450C60" w:rsidRDefault="009B128A" w:rsidP="00450C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450C60" w:rsidRPr="00642641" w:rsidRDefault="00450C60" w:rsidP="00450C60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</w:p>
    <w:tbl>
      <w:tblPr>
        <w:tblW w:w="0" w:type="auto"/>
        <w:tblLook w:val="04A0"/>
      </w:tblPr>
      <w:tblGrid>
        <w:gridCol w:w="4520"/>
        <w:gridCol w:w="5051"/>
      </w:tblGrid>
      <w:tr w:rsidR="00450C60" w:rsidRPr="00642641" w:rsidTr="00A36206">
        <w:tc>
          <w:tcPr>
            <w:tcW w:w="4536" w:type="dxa"/>
            <w:shd w:val="clear" w:color="auto" w:fill="auto"/>
          </w:tcPr>
          <w:p w:rsidR="00450C60" w:rsidRDefault="00450C60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0C60" w:rsidRPr="00642641" w:rsidRDefault="00450C60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070" w:type="dxa"/>
            <w:shd w:val="clear" w:color="auto" w:fill="auto"/>
          </w:tcPr>
          <w:p w:rsidR="00450C60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Pr="006426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Pr="0064264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50C60" w:rsidRPr="00642641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C60" w:rsidRPr="00642641" w:rsidTr="00A36206">
        <w:tc>
          <w:tcPr>
            <w:tcW w:w="4536" w:type="dxa"/>
            <w:shd w:val="clear" w:color="auto" w:fill="auto"/>
          </w:tcPr>
          <w:p w:rsidR="00450C60" w:rsidRDefault="00450C60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0C60" w:rsidRPr="00642641" w:rsidRDefault="00450C60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Юрьевна</w:t>
            </w:r>
          </w:p>
        </w:tc>
        <w:tc>
          <w:tcPr>
            <w:tcW w:w="5070" w:type="dxa"/>
            <w:shd w:val="clear" w:color="auto" w:fill="auto"/>
          </w:tcPr>
          <w:p w:rsidR="00450C60" w:rsidRPr="00642641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 медицинская </w:t>
            </w:r>
            <w:r w:rsidR="009B128A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  <w:r w:rsidRPr="006426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64264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50C60" w:rsidRPr="00642641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C60" w:rsidRPr="00642641" w:rsidTr="00A36206">
        <w:tc>
          <w:tcPr>
            <w:tcW w:w="4536" w:type="dxa"/>
            <w:shd w:val="clear" w:color="auto" w:fill="auto"/>
          </w:tcPr>
          <w:p w:rsidR="00450C60" w:rsidRDefault="009B128A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Селиванова </w:t>
            </w:r>
          </w:p>
          <w:p w:rsidR="009B128A" w:rsidRDefault="009B128A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  <w:p w:rsidR="009B128A" w:rsidRPr="00642641" w:rsidRDefault="009B128A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450C60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4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кадрам (секретарь комиссии);</w:t>
            </w:r>
          </w:p>
          <w:p w:rsidR="00450C60" w:rsidRPr="00642641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C60" w:rsidRPr="00642641" w:rsidTr="00A36206">
        <w:tc>
          <w:tcPr>
            <w:tcW w:w="4536" w:type="dxa"/>
            <w:shd w:val="clear" w:color="auto" w:fill="auto"/>
          </w:tcPr>
          <w:p w:rsidR="00450C60" w:rsidRDefault="009B128A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</w:t>
            </w:r>
          </w:p>
          <w:p w:rsidR="009B128A" w:rsidRDefault="009B128A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Насибулловна</w:t>
            </w:r>
            <w:proofErr w:type="spellEnd"/>
          </w:p>
          <w:p w:rsidR="009B128A" w:rsidRPr="00642641" w:rsidRDefault="009B128A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450C60" w:rsidRPr="00642641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128A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  <w:r w:rsidRPr="00642641">
              <w:rPr>
                <w:rFonts w:ascii="Times New Roman" w:hAnsi="Times New Roman" w:cs="Times New Roman"/>
                <w:sz w:val="28"/>
                <w:szCs w:val="28"/>
              </w:rPr>
              <w:t xml:space="preserve"> (член комиссии);</w:t>
            </w:r>
          </w:p>
          <w:p w:rsidR="00450C60" w:rsidRPr="00642641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C60" w:rsidRPr="00642641" w:rsidTr="00A36206">
        <w:tc>
          <w:tcPr>
            <w:tcW w:w="4536" w:type="dxa"/>
            <w:shd w:val="clear" w:color="auto" w:fill="auto"/>
          </w:tcPr>
          <w:p w:rsidR="00450C60" w:rsidRDefault="009B128A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Оськин</w:t>
            </w:r>
          </w:p>
          <w:p w:rsidR="009B128A" w:rsidRPr="00642641" w:rsidRDefault="009B128A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070" w:type="dxa"/>
            <w:shd w:val="clear" w:color="auto" w:fill="auto"/>
          </w:tcPr>
          <w:p w:rsidR="00450C60" w:rsidRPr="00642641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41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</w:t>
            </w:r>
            <w:r w:rsidR="009B128A">
              <w:rPr>
                <w:rFonts w:ascii="Times New Roman" w:hAnsi="Times New Roman" w:cs="Times New Roman"/>
                <w:sz w:val="28"/>
                <w:szCs w:val="28"/>
              </w:rPr>
              <w:t>хозяйством (член комиссии).</w:t>
            </w:r>
          </w:p>
          <w:p w:rsidR="00450C60" w:rsidRPr="00642641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C60" w:rsidRPr="00642641" w:rsidTr="00A36206">
        <w:tc>
          <w:tcPr>
            <w:tcW w:w="4536" w:type="dxa"/>
            <w:shd w:val="clear" w:color="auto" w:fill="auto"/>
          </w:tcPr>
          <w:p w:rsidR="00450C60" w:rsidRPr="00642641" w:rsidRDefault="00450C60" w:rsidP="00A36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450C60" w:rsidRPr="00642641" w:rsidRDefault="00450C60" w:rsidP="00A3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F64" w:rsidRPr="00F10F64" w:rsidRDefault="00F10F64" w:rsidP="00450C60">
      <w:pPr>
        <w:pStyle w:val="a6"/>
        <w:jc w:val="right"/>
        <w:rPr>
          <w:sz w:val="28"/>
          <w:szCs w:val="28"/>
        </w:rPr>
      </w:pPr>
    </w:p>
    <w:sectPr w:rsidR="00F10F64" w:rsidRPr="00F10F64" w:rsidSect="003A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7246E"/>
    <w:multiLevelType w:val="hybridMultilevel"/>
    <w:tmpl w:val="BBF06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F339F"/>
    <w:multiLevelType w:val="multilevel"/>
    <w:tmpl w:val="3E8C0C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BB40C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C32FE"/>
    <w:rsid w:val="00002E0C"/>
    <w:rsid w:val="00005C5A"/>
    <w:rsid w:val="000431E8"/>
    <w:rsid w:val="00064EFF"/>
    <w:rsid w:val="00072672"/>
    <w:rsid w:val="000902A1"/>
    <w:rsid w:val="000B07F7"/>
    <w:rsid w:val="000B166C"/>
    <w:rsid w:val="000C43B5"/>
    <w:rsid w:val="000D383E"/>
    <w:rsid w:val="000F35D5"/>
    <w:rsid w:val="00132D49"/>
    <w:rsid w:val="0014205D"/>
    <w:rsid w:val="001453D4"/>
    <w:rsid w:val="00151DAB"/>
    <w:rsid w:val="00157C43"/>
    <w:rsid w:val="00162D90"/>
    <w:rsid w:val="00163C54"/>
    <w:rsid w:val="00166F9E"/>
    <w:rsid w:val="00181536"/>
    <w:rsid w:val="00197A7F"/>
    <w:rsid w:val="00197C92"/>
    <w:rsid w:val="001D32C7"/>
    <w:rsid w:val="001F51C4"/>
    <w:rsid w:val="002316E7"/>
    <w:rsid w:val="002676AD"/>
    <w:rsid w:val="0028258A"/>
    <w:rsid w:val="0029262A"/>
    <w:rsid w:val="002A5CB3"/>
    <w:rsid w:val="002B1A36"/>
    <w:rsid w:val="002C32FE"/>
    <w:rsid w:val="003142CA"/>
    <w:rsid w:val="00322F10"/>
    <w:rsid w:val="00353749"/>
    <w:rsid w:val="00374191"/>
    <w:rsid w:val="003875DD"/>
    <w:rsid w:val="0038779C"/>
    <w:rsid w:val="003A7314"/>
    <w:rsid w:val="003F176C"/>
    <w:rsid w:val="00431714"/>
    <w:rsid w:val="00450C60"/>
    <w:rsid w:val="004721C2"/>
    <w:rsid w:val="004A2183"/>
    <w:rsid w:val="004A6DA5"/>
    <w:rsid w:val="00514A4E"/>
    <w:rsid w:val="00514D75"/>
    <w:rsid w:val="00522CC6"/>
    <w:rsid w:val="005969E2"/>
    <w:rsid w:val="005A203B"/>
    <w:rsid w:val="005A5DA6"/>
    <w:rsid w:val="005C4700"/>
    <w:rsid w:val="005D7327"/>
    <w:rsid w:val="00623DF5"/>
    <w:rsid w:val="00652EF3"/>
    <w:rsid w:val="00661040"/>
    <w:rsid w:val="006732A0"/>
    <w:rsid w:val="00683C53"/>
    <w:rsid w:val="006B0CC3"/>
    <w:rsid w:val="006B107C"/>
    <w:rsid w:val="006B527E"/>
    <w:rsid w:val="006B540B"/>
    <w:rsid w:val="006D3687"/>
    <w:rsid w:val="007033EC"/>
    <w:rsid w:val="00722C86"/>
    <w:rsid w:val="00745C20"/>
    <w:rsid w:val="007852ED"/>
    <w:rsid w:val="007D77E4"/>
    <w:rsid w:val="008167DA"/>
    <w:rsid w:val="00816CF7"/>
    <w:rsid w:val="00836033"/>
    <w:rsid w:val="00853A8D"/>
    <w:rsid w:val="008847EF"/>
    <w:rsid w:val="008908F6"/>
    <w:rsid w:val="0089521E"/>
    <w:rsid w:val="008D1100"/>
    <w:rsid w:val="008E1C97"/>
    <w:rsid w:val="00925C1A"/>
    <w:rsid w:val="00954D27"/>
    <w:rsid w:val="00977674"/>
    <w:rsid w:val="00993BED"/>
    <w:rsid w:val="009B128A"/>
    <w:rsid w:val="009C058E"/>
    <w:rsid w:val="009D245B"/>
    <w:rsid w:val="009F4230"/>
    <w:rsid w:val="00A07B3C"/>
    <w:rsid w:val="00A26518"/>
    <w:rsid w:val="00A64802"/>
    <w:rsid w:val="00AB0570"/>
    <w:rsid w:val="00AE7408"/>
    <w:rsid w:val="00B21DA2"/>
    <w:rsid w:val="00B3087B"/>
    <w:rsid w:val="00B37956"/>
    <w:rsid w:val="00B629FA"/>
    <w:rsid w:val="00B66A19"/>
    <w:rsid w:val="00B76596"/>
    <w:rsid w:val="00B9469C"/>
    <w:rsid w:val="00BE308A"/>
    <w:rsid w:val="00BE4437"/>
    <w:rsid w:val="00C34AAC"/>
    <w:rsid w:val="00C50D4C"/>
    <w:rsid w:val="00C77A0E"/>
    <w:rsid w:val="00CA5EFB"/>
    <w:rsid w:val="00CA687E"/>
    <w:rsid w:val="00CE38E4"/>
    <w:rsid w:val="00D104AB"/>
    <w:rsid w:val="00D15061"/>
    <w:rsid w:val="00D2708D"/>
    <w:rsid w:val="00D900C1"/>
    <w:rsid w:val="00DB77BB"/>
    <w:rsid w:val="00DC443E"/>
    <w:rsid w:val="00DD0D18"/>
    <w:rsid w:val="00DF059B"/>
    <w:rsid w:val="00E15586"/>
    <w:rsid w:val="00E44FB6"/>
    <w:rsid w:val="00E63806"/>
    <w:rsid w:val="00EB587E"/>
    <w:rsid w:val="00ED7027"/>
    <w:rsid w:val="00EE5279"/>
    <w:rsid w:val="00F10F64"/>
    <w:rsid w:val="00F22114"/>
    <w:rsid w:val="00F24453"/>
    <w:rsid w:val="00F657E6"/>
    <w:rsid w:val="00FF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453"/>
    <w:pPr>
      <w:ind w:left="720"/>
      <w:contextualSpacing/>
    </w:pPr>
  </w:style>
  <w:style w:type="paragraph" w:customStyle="1" w:styleId="ConsPlusNormal">
    <w:name w:val="ConsPlusNormal"/>
    <w:uiPriority w:val="99"/>
    <w:rsid w:val="00F10F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10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10F64"/>
    <w:rPr>
      <w:color w:val="0000FF" w:themeColor="hyperlink"/>
      <w:u w:val="single"/>
    </w:rPr>
  </w:style>
  <w:style w:type="paragraph" w:customStyle="1" w:styleId="a6">
    <w:basedOn w:val="a"/>
    <w:next w:val="a7"/>
    <w:qFormat/>
    <w:rsid w:val="002316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Заголовок Знак"/>
    <w:link w:val="a7"/>
    <w:locked/>
    <w:rsid w:val="002316E7"/>
    <w:rPr>
      <w:b/>
      <w:bCs/>
      <w:sz w:val="24"/>
      <w:szCs w:val="24"/>
      <w:lang w:val="ru-RU" w:eastAsia="ru-RU" w:bidi="ar-SA"/>
    </w:rPr>
  </w:style>
  <w:style w:type="paragraph" w:customStyle="1" w:styleId="rvps3">
    <w:name w:val="rvps3"/>
    <w:basedOn w:val="a"/>
    <w:rsid w:val="002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2316E7"/>
    <w:rPr>
      <w:b/>
      <w:bCs/>
    </w:rPr>
  </w:style>
  <w:style w:type="paragraph" w:styleId="aa">
    <w:name w:val="Normal (Web)"/>
    <w:basedOn w:val="a"/>
    <w:uiPriority w:val="99"/>
    <w:unhideWhenUsed/>
    <w:rsid w:val="002316E7"/>
    <w:rPr>
      <w:rFonts w:ascii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2316E7"/>
    <w:pPr>
      <w:pBdr>
        <w:bottom w:val="single" w:sz="8" w:space="4" w:color="4F81BD" w:themeColor="accent1"/>
      </w:pBdr>
      <w:spacing w:after="300" w:line="240" w:lineRule="auto"/>
      <w:contextualSpacing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7"/>
    <w:uiPriority w:val="10"/>
    <w:rsid w:val="00231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basedOn w:val="a"/>
    <w:uiPriority w:val="1"/>
    <w:qFormat/>
    <w:rsid w:val="002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D963-0F7A-4DED-BB24-0C8B4BCA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poimpan</cp:lastModifiedBy>
  <cp:revision>80</cp:revision>
  <cp:lastPrinted>2025-05-14T12:13:00Z</cp:lastPrinted>
  <dcterms:created xsi:type="dcterms:W3CDTF">2021-02-04T04:19:00Z</dcterms:created>
  <dcterms:modified xsi:type="dcterms:W3CDTF">2025-05-14T12:13:00Z</dcterms:modified>
</cp:coreProperties>
</file>